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AD000" w14:textId="7056CBB2" w:rsidR="00F40EB7" w:rsidRPr="00F52757" w:rsidRDefault="00F40EB7" w:rsidP="00F52757">
      <w:pPr>
        <w:pStyle w:val="Heading1"/>
        <w:jc w:val="center"/>
        <w:rPr>
          <w:rFonts w:ascii="Arial" w:hAnsi="Arial" w:cs="Arial"/>
        </w:rPr>
      </w:pPr>
      <w:r w:rsidRPr="00F52757">
        <w:rPr>
          <w:rFonts w:ascii="Arial" w:hAnsi="Arial" w:cs="Arial"/>
        </w:rPr>
        <w:t>Carlton on Trent Parish Council</w:t>
      </w:r>
      <w:r w:rsidR="00F52757" w:rsidRPr="00F52757">
        <w:rPr>
          <w:rFonts w:ascii="Arial" w:hAnsi="Arial" w:cs="Arial"/>
        </w:rPr>
        <w:t xml:space="preserve"> </w:t>
      </w:r>
      <w:r w:rsidRPr="00F52757">
        <w:rPr>
          <w:rFonts w:ascii="Arial" w:hAnsi="Arial" w:cs="Arial"/>
        </w:rPr>
        <w:t>Publication Scheme</w:t>
      </w:r>
    </w:p>
    <w:p w14:paraId="3A0A52E9" w14:textId="77777777" w:rsidR="00F40EB7" w:rsidRPr="00F52757" w:rsidRDefault="00F40EB7" w:rsidP="00F52757">
      <w:pPr>
        <w:pStyle w:val="NormalWeb"/>
        <w:spacing w:before="2" w:after="2"/>
        <w:jc w:val="both"/>
        <w:rPr>
          <w:rFonts w:ascii="Arial" w:hAnsi="Arial" w:cs="Arial"/>
          <w:b/>
          <w:sz w:val="28"/>
          <w:szCs w:val="24"/>
        </w:rPr>
      </w:pPr>
    </w:p>
    <w:p w14:paraId="391B965A" w14:textId="77777777" w:rsidR="00F40EB7" w:rsidRPr="00F52757" w:rsidRDefault="00F40EB7" w:rsidP="00F52757">
      <w:pPr>
        <w:pStyle w:val="NormalWeb"/>
        <w:spacing w:before="2" w:after="2"/>
        <w:jc w:val="both"/>
        <w:rPr>
          <w:rFonts w:ascii="Arial" w:hAnsi="Arial" w:cs="Arial"/>
          <w:sz w:val="24"/>
          <w:szCs w:val="24"/>
        </w:rPr>
      </w:pPr>
      <w:r w:rsidRPr="00F52757">
        <w:rPr>
          <w:rFonts w:ascii="Arial" w:hAnsi="Arial" w:cs="Arial"/>
          <w:sz w:val="24"/>
          <w:szCs w:val="24"/>
        </w:rPr>
        <w:t>Carlton on Trent Parish Council is dedicated to dealing transparently with members of the public. It is our policy to deal promptly and comprehensively with any requests for information received and, where possible, to exceed the statutory schedule of provision of information.</w:t>
      </w:r>
    </w:p>
    <w:p w14:paraId="7263CF23" w14:textId="77777777" w:rsidR="00F40EB7" w:rsidRPr="00F52757" w:rsidRDefault="00F40EB7" w:rsidP="00F52757">
      <w:pPr>
        <w:pStyle w:val="NormalWeb"/>
        <w:spacing w:before="2" w:after="2"/>
        <w:jc w:val="both"/>
        <w:rPr>
          <w:rFonts w:ascii="Arial" w:hAnsi="Arial" w:cs="Arial"/>
          <w:sz w:val="24"/>
          <w:szCs w:val="24"/>
        </w:rPr>
      </w:pPr>
    </w:p>
    <w:p w14:paraId="6BD669F1" w14:textId="77777777" w:rsidR="00F52757" w:rsidRDefault="00F52757" w:rsidP="00F52757">
      <w:pPr>
        <w:pStyle w:val="NormalWeb"/>
        <w:spacing w:before="2" w:after="2"/>
        <w:jc w:val="both"/>
        <w:rPr>
          <w:rFonts w:ascii="Arial" w:hAnsi="Arial" w:cs="Arial"/>
          <w:sz w:val="24"/>
          <w:szCs w:val="24"/>
        </w:rPr>
      </w:pPr>
      <w:r>
        <w:rPr>
          <w:rFonts w:ascii="Arial" w:hAnsi="Arial" w:cs="Arial"/>
          <w:sz w:val="24"/>
          <w:szCs w:val="24"/>
        </w:rPr>
        <w:t>W</w:t>
      </w:r>
      <w:r w:rsidR="00F40EB7" w:rsidRPr="00F52757">
        <w:rPr>
          <w:rFonts w:ascii="Arial" w:hAnsi="Arial" w:cs="Arial"/>
          <w:sz w:val="24"/>
          <w:szCs w:val="24"/>
        </w:rPr>
        <w:t>e publish information on the Parish Council</w:t>
      </w:r>
      <w:r>
        <w:rPr>
          <w:rFonts w:ascii="Arial" w:hAnsi="Arial" w:cs="Arial"/>
          <w:sz w:val="24"/>
          <w:szCs w:val="24"/>
        </w:rPr>
        <w:t xml:space="preserve"> </w:t>
      </w:r>
      <w:r w:rsidR="00F40EB7" w:rsidRPr="00F52757">
        <w:rPr>
          <w:rFonts w:ascii="Arial" w:hAnsi="Arial" w:cs="Arial"/>
          <w:sz w:val="24"/>
          <w:szCs w:val="24"/>
        </w:rPr>
        <w:t>website</w:t>
      </w:r>
      <w:r>
        <w:rPr>
          <w:rFonts w:ascii="Arial" w:hAnsi="Arial" w:cs="Arial"/>
          <w:sz w:val="24"/>
          <w:szCs w:val="24"/>
        </w:rPr>
        <w:t>:</w:t>
      </w:r>
    </w:p>
    <w:p w14:paraId="7A0E66C0" w14:textId="1BAB21CA" w:rsidR="00F40EB7" w:rsidRPr="00F52757" w:rsidRDefault="00947B18" w:rsidP="00F52757">
      <w:pPr>
        <w:pStyle w:val="NormalWeb"/>
        <w:spacing w:before="2" w:after="2"/>
        <w:jc w:val="both"/>
        <w:rPr>
          <w:rFonts w:ascii="Arial" w:hAnsi="Arial" w:cs="Arial"/>
          <w:sz w:val="24"/>
          <w:szCs w:val="24"/>
        </w:rPr>
      </w:pPr>
      <w:hyperlink r:id="rId5" w:history="1">
        <w:r w:rsidRPr="00F52757">
          <w:rPr>
            <w:rStyle w:val="Hyperlink"/>
            <w:rFonts w:ascii="Arial" w:hAnsi="Arial" w:cs="Arial"/>
          </w:rPr>
          <w:t>www.carltonontrentpc.org.uk</w:t>
        </w:r>
      </w:hyperlink>
      <w:r w:rsidRPr="00F52757">
        <w:rPr>
          <w:rFonts w:ascii="Arial" w:hAnsi="Arial" w:cs="Arial"/>
        </w:rPr>
        <w:t xml:space="preserve"> </w:t>
      </w:r>
    </w:p>
    <w:p w14:paraId="1588C977" w14:textId="77777777" w:rsidR="00F40EB7" w:rsidRPr="00F52757" w:rsidRDefault="00F40EB7" w:rsidP="00F52757">
      <w:pPr>
        <w:pStyle w:val="NormalWeb"/>
        <w:spacing w:before="2" w:after="2"/>
        <w:jc w:val="both"/>
        <w:rPr>
          <w:rFonts w:ascii="Arial" w:hAnsi="Arial" w:cs="Arial"/>
          <w:sz w:val="24"/>
          <w:szCs w:val="24"/>
        </w:rPr>
      </w:pPr>
    </w:p>
    <w:p w14:paraId="3BA59B7E" w14:textId="77777777" w:rsidR="00581A33" w:rsidRPr="00F52757" w:rsidRDefault="00581A33" w:rsidP="00F52757">
      <w:pPr>
        <w:pStyle w:val="NormalWeb"/>
        <w:spacing w:before="2" w:after="2"/>
        <w:jc w:val="both"/>
        <w:rPr>
          <w:rFonts w:ascii="Arial" w:hAnsi="Arial" w:cs="Arial"/>
          <w:b/>
          <w:sz w:val="24"/>
          <w:szCs w:val="24"/>
        </w:rPr>
      </w:pPr>
    </w:p>
    <w:p w14:paraId="5B4B12A1" w14:textId="77777777" w:rsidR="00F40EB7" w:rsidRPr="00F52757" w:rsidRDefault="00F40EB7" w:rsidP="00F52757">
      <w:pPr>
        <w:pStyle w:val="Heading2"/>
        <w:jc w:val="both"/>
        <w:rPr>
          <w:rFonts w:ascii="Arial" w:hAnsi="Arial" w:cs="Arial"/>
        </w:rPr>
      </w:pPr>
      <w:r w:rsidRPr="00F52757">
        <w:rPr>
          <w:rFonts w:ascii="Arial" w:hAnsi="Arial" w:cs="Arial"/>
        </w:rPr>
        <w:t>The classes of information available on the website are:</w:t>
      </w:r>
    </w:p>
    <w:p w14:paraId="6A168CDE" w14:textId="77777777" w:rsidR="00F40EB7" w:rsidRPr="00F52757" w:rsidRDefault="00F40EB7" w:rsidP="00F52757">
      <w:pPr>
        <w:pStyle w:val="NormalWeb"/>
        <w:spacing w:before="2" w:after="2"/>
        <w:jc w:val="both"/>
        <w:rPr>
          <w:rFonts w:ascii="Arial" w:hAnsi="Arial" w:cs="Arial"/>
          <w:sz w:val="24"/>
          <w:szCs w:val="24"/>
        </w:rPr>
      </w:pPr>
    </w:p>
    <w:p w14:paraId="7E270D71" w14:textId="77777777" w:rsidR="00D837CA" w:rsidRPr="00F52757" w:rsidRDefault="00F40EB7"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Information on the Council</w:t>
      </w:r>
      <w:r w:rsidR="003640EA" w:rsidRPr="00F52757">
        <w:rPr>
          <w:rFonts w:ascii="Arial" w:hAnsi="Arial" w:cs="Arial"/>
          <w:sz w:val="24"/>
          <w:szCs w:val="24"/>
        </w:rPr>
        <w:t>l</w:t>
      </w:r>
      <w:r w:rsidRPr="00F52757">
        <w:rPr>
          <w:rFonts w:ascii="Arial" w:hAnsi="Arial" w:cs="Arial"/>
          <w:sz w:val="24"/>
          <w:szCs w:val="24"/>
        </w:rPr>
        <w:t>ors and Clerk, and their contact details</w:t>
      </w:r>
    </w:p>
    <w:p w14:paraId="3B3B9E5D" w14:textId="77777777" w:rsidR="00F40EB7"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Notification of future meetings</w:t>
      </w:r>
    </w:p>
    <w:p w14:paraId="7937286E" w14:textId="77777777" w:rsidR="00F40EB7" w:rsidRPr="00F52757" w:rsidRDefault="00F40EB7"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 Standing Orders</w:t>
      </w:r>
    </w:p>
    <w:p w14:paraId="5416EB36" w14:textId="77777777" w:rsidR="00950359" w:rsidRPr="00F52757" w:rsidRDefault="00950359"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Financial Regulations</w:t>
      </w:r>
    </w:p>
    <w:p w14:paraId="0E4A5C26"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w:t>
      </w:r>
      <w:r w:rsidR="00F40EB7" w:rsidRPr="00F52757">
        <w:rPr>
          <w:rFonts w:ascii="Arial" w:hAnsi="Arial" w:cs="Arial"/>
          <w:sz w:val="24"/>
          <w:szCs w:val="24"/>
        </w:rPr>
        <w:t xml:space="preserve"> Mission Statement for delivering our functions and responsibilities</w:t>
      </w:r>
    </w:p>
    <w:p w14:paraId="55BDD600"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Health and Safety Policy</w:t>
      </w:r>
    </w:p>
    <w:p w14:paraId="6EC7A0AE"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Equal</w:t>
      </w:r>
      <w:r w:rsidR="00950359" w:rsidRPr="00F52757">
        <w:rPr>
          <w:rFonts w:ascii="Arial" w:hAnsi="Arial" w:cs="Arial"/>
          <w:sz w:val="24"/>
          <w:szCs w:val="24"/>
        </w:rPr>
        <w:t>ity and Diversity</w:t>
      </w:r>
      <w:r w:rsidRPr="00F52757">
        <w:rPr>
          <w:rFonts w:ascii="Arial" w:hAnsi="Arial" w:cs="Arial"/>
          <w:sz w:val="24"/>
          <w:szCs w:val="24"/>
        </w:rPr>
        <w:t xml:space="preserve"> Policy</w:t>
      </w:r>
    </w:p>
    <w:p w14:paraId="7B6C1583" w14:textId="77777777" w:rsidR="00950359" w:rsidRPr="00F52757" w:rsidRDefault="00950359"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Code of Conduct</w:t>
      </w:r>
    </w:p>
    <w:p w14:paraId="7C824EC7"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Complaints Procedure</w:t>
      </w:r>
    </w:p>
    <w:p w14:paraId="2E1522CD" w14:textId="77777777" w:rsidR="00950359" w:rsidRPr="00F52757" w:rsidRDefault="00950359"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Grant Awarding Policy</w:t>
      </w:r>
    </w:p>
    <w:p w14:paraId="7BE4EBB5" w14:textId="77777777" w:rsidR="00950359" w:rsidRPr="00F52757" w:rsidRDefault="00950359"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The Parish Council’s Risk Assessment</w:t>
      </w:r>
    </w:p>
    <w:p w14:paraId="18338BC6" w14:textId="77777777" w:rsidR="00E63089"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 xml:space="preserve">Minutes of Parish Council </w:t>
      </w:r>
      <w:r w:rsidR="003640EA" w:rsidRPr="00F52757">
        <w:rPr>
          <w:rFonts w:ascii="Arial" w:hAnsi="Arial" w:cs="Arial"/>
          <w:sz w:val="24"/>
          <w:szCs w:val="24"/>
        </w:rPr>
        <w:t>meetings going back to January 2010</w:t>
      </w:r>
      <w:r w:rsidRPr="00F52757">
        <w:rPr>
          <w:rFonts w:ascii="Arial" w:hAnsi="Arial" w:cs="Arial"/>
          <w:sz w:val="24"/>
          <w:szCs w:val="24"/>
        </w:rPr>
        <w:t>, including extraordinary and planning meetings</w:t>
      </w:r>
    </w:p>
    <w:p w14:paraId="0C85D8B7" w14:textId="77777777" w:rsidR="00E63089" w:rsidRPr="00F52757" w:rsidRDefault="00E63089"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Details of infrastructure owned and maintained by the council, and its inspection</w:t>
      </w:r>
      <w:r w:rsidR="00F214EB" w:rsidRPr="00F52757">
        <w:rPr>
          <w:rFonts w:ascii="Arial" w:hAnsi="Arial" w:cs="Arial"/>
          <w:sz w:val="24"/>
          <w:szCs w:val="24"/>
        </w:rPr>
        <w:t xml:space="preserve"> </w:t>
      </w:r>
    </w:p>
    <w:p w14:paraId="05D79749"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Parish newsletters since they began regular publication in 2011</w:t>
      </w:r>
    </w:p>
    <w:p w14:paraId="3AD384D7"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Information on local planning and what can and cannot be taken into account by the Parish Council when considering whether to support an application or not</w:t>
      </w:r>
    </w:p>
    <w:p w14:paraId="5F9C0438"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Information on living in a Conservation Area, as provided by Newark and Sherwood District Council</w:t>
      </w:r>
    </w:p>
    <w:p w14:paraId="7F5AC98F" w14:textId="77777777" w:rsidR="00F40EB7"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Information on obtaining a tree removal order and the statutes applying to the removal or alteration of trees in the village, as provided by Newark and Sherwood District Council</w:t>
      </w:r>
    </w:p>
    <w:p w14:paraId="58F35E65" w14:textId="77777777" w:rsidR="00D837CA" w:rsidRPr="00F52757" w:rsidRDefault="00D837CA" w:rsidP="00F52757">
      <w:pPr>
        <w:pStyle w:val="NormalWeb"/>
        <w:numPr>
          <w:ilvl w:val="0"/>
          <w:numId w:val="7"/>
        </w:numPr>
        <w:spacing w:before="2" w:after="2"/>
        <w:ind w:left="284" w:hanging="284"/>
        <w:jc w:val="both"/>
        <w:rPr>
          <w:rFonts w:ascii="Arial" w:hAnsi="Arial" w:cs="Arial"/>
          <w:sz w:val="24"/>
          <w:szCs w:val="24"/>
        </w:rPr>
      </w:pPr>
      <w:r w:rsidRPr="00F52757">
        <w:rPr>
          <w:rFonts w:ascii="Arial" w:hAnsi="Arial" w:cs="Arial"/>
          <w:sz w:val="24"/>
          <w:szCs w:val="24"/>
        </w:rPr>
        <w:t>Information on local events and activities</w:t>
      </w:r>
    </w:p>
    <w:p w14:paraId="0B7934D1" w14:textId="77777777" w:rsidR="00F40EB7" w:rsidRPr="00F52757" w:rsidRDefault="00F40EB7" w:rsidP="00F52757">
      <w:pPr>
        <w:pStyle w:val="NormalWeb"/>
        <w:spacing w:before="2" w:after="2"/>
        <w:jc w:val="both"/>
        <w:rPr>
          <w:rFonts w:ascii="Arial" w:hAnsi="Arial" w:cs="Arial"/>
          <w:sz w:val="24"/>
          <w:szCs w:val="24"/>
        </w:rPr>
      </w:pPr>
    </w:p>
    <w:p w14:paraId="43EBED86" w14:textId="77777777" w:rsidR="00581A33" w:rsidRPr="00F52757" w:rsidRDefault="00F40EB7" w:rsidP="00F52757">
      <w:pPr>
        <w:pStyle w:val="Heading2"/>
        <w:jc w:val="both"/>
        <w:rPr>
          <w:rFonts w:ascii="Arial" w:hAnsi="Arial" w:cs="Arial"/>
        </w:rPr>
      </w:pPr>
      <w:r w:rsidRPr="00F52757">
        <w:rPr>
          <w:rFonts w:ascii="Arial" w:hAnsi="Arial" w:cs="Arial"/>
        </w:rPr>
        <w:t xml:space="preserve">Additional information </w:t>
      </w:r>
      <w:r w:rsidR="00581A33" w:rsidRPr="00F52757">
        <w:rPr>
          <w:rFonts w:ascii="Arial" w:hAnsi="Arial" w:cs="Arial"/>
        </w:rPr>
        <w:t xml:space="preserve">available from the Clerk </w:t>
      </w:r>
      <w:r w:rsidRPr="00F52757">
        <w:rPr>
          <w:rFonts w:ascii="Arial" w:hAnsi="Arial" w:cs="Arial"/>
        </w:rPr>
        <w:t>on request:</w:t>
      </w:r>
    </w:p>
    <w:p w14:paraId="4D03FEFA" w14:textId="77777777" w:rsidR="00F40EB7" w:rsidRPr="00F52757" w:rsidRDefault="00F40EB7" w:rsidP="00F52757">
      <w:pPr>
        <w:pStyle w:val="NormalWeb"/>
        <w:spacing w:before="2" w:after="2"/>
        <w:jc w:val="both"/>
        <w:rPr>
          <w:rFonts w:ascii="Arial" w:hAnsi="Arial" w:cs="Arial"/>
          <w:b/>
          <w:sz w:val="24"/>
          <w:szCs w:val="24"/>
        </w:rPr>
      </w:pPr>
    </w:p>
    <w:p w14:paraId="2D5999BC" w14:textId="70B9F8DC" w:rsidR="00F40EB7" w:rsidRPr="00F52757" w:rsidRDefault="00F40EB7" w:rsidP="00F52757">
      <w:pPr>
        <w:pStyle w:val="NormalWeb"/>
        <w:spacing w:before="2" w:after="2"/>
        <w:jc w:val="both"/>
        <w:rPr>
          <w:rFonts w:ascii="Arial" w:hAnsi="Arial" w:cs="Arial"/>
          <w:sz w:val="24"/>
          <w:szCs w:val="24"/>
        </w:rPr>
      </w:pPr>
      <w:r w:rsidRPr="00F52757">
        <w:rPr>
          <w:rFonts w:ascii="Arial" w:hAnsi="Arial" w:cs="Arial"/>
          <w:sz w:val="24"/>
          <w:szCs w:val="24"/>
        </w:rPr>
        <w:t>• Financial information on the council’s income and spending</w:t>
      </w:r>
      <w:r w:rsidR="00F52757" w:rsidRPr="00F52757">
        <w:rPr>
          <w:rFonts w:ascii="Arial" w:hAnsi="Arial" w:cs="Arial"/>
          <w:sz w:val="24"/>
          <w:szCs w:val="24"/>
        </w:rPr>
        <w:t xml:space="preserve"> before 2015</w:t>
      </w:r>
    </w:p>
    <w:p w14:paraId="616B7DC3" w14:textId="6AE6CE9B" w:rsidR="00F40EB7" w:rsidRPr="00F52757" w:rsidRDefault="00F40EB7" w:rsidP="00F52757">
      <w:pPr>
        <w:pStyle w:val="NormalWeb"/>
        <w:spacing w:before="2" w:after="2"/>
        <w:jc w:val="both"/>
        <w:rPr>
          <w:rFonts w:ascii="Arial" w:hAnsi="Arial" w:cs="Arial"/>
          <w:sz w:val="24"/>
          <w:szCs w:val="24"/>
        </w:rPr>
      </w:pPr>
      <w:r w:rsidRPr="00F52757">
        <w:rPr>
          <w:rFonts w:ascii="Arial" w:hAnsi="Arial" w:cs="Arial"/>
          <w:sz w:val="24"/>
          <w:szCs w:val="24"/>
        </w:rPr>
        <w:t>• Copies of minutes of</w:t>
      </w:r>
      <w:r w:rsidR="00D837CA" w:rsidRPr="00F52757">
        <w:rPr>
          <w:rFonts w:ascii="Arial" w:hAnsi="Arial" w:cs="Arial"/>
          <w:sz w:val="24"/>
          <w:szCs w:val="24"/>
        </w:rPr>
        <w:t xml:space="preserve"> Parish Council</w:t>
      </w:r>
      <w:r w:rsidR="003640EA" w:rsidRPr="00F52757">
        <w:rPr>
          <w:rFonts w:ascii="Arial" w:hAnsi="Arial" w:cs="Arial"/>
          <w:sz w:val="24"/>
          <w:szCs w:val="24"/>
        </w:rPr>
        <w:t xml:space="preserve"> meetings before </w:t>
      </w:r>
      <w:r w:rsidR="00F52757" w:rsidRPr="00F52757">
        <w:rPr>
          <w:rFonts w:ascii="Arial" w:hAnsi="Arial" w:cs="Arial"/>
          <w:sz w:val="24"/>
          <w:szCs w:val="24"/>
        </w:rPr>
        <w:t>2004</w:t>
      </w:r>
    </w:p>
    <w:p w14:paraId="73C49214" w14:textId="77777777" w:rsidR="00F40EB7" w:rsidRPr="00F52757" w:rsidRDefault="00F40EB7" w:rsidP="00F52757">
      <w:pPr>
        <w:pStyle w:val="NormalWeb"/>
        <w:spacing w:before="2" w:after="2"/>
        <w:jc w:val="both"/>
        <w:rPr>
          <w:rFonts w:ascii="Arial" w:hAnsi="Arial" w:cs="Arial"/>
          <w:sz w:val="24"/>
          <w:szCs w:val="24"/>
        </w:rPr>
      </w:pPr>
    </w:p>
    <w:p w14:paraId="57250D37" w14:textId="77777777" w:rsidR="00581A33" w:rsidRPr="00F52757" w:rsidRDefault="00581A33" w:rsidP="00F52757">
      <w:pPr>
        <w:pStyle w:val="NormalWeb"/>
        <w:spacing w:before="2" w:after="2"/>
        <w:jc w:val="both"/>
        <w:rPr>
          <w:rFonts w:ascii="Arial" w:hAnsi="Arial" w:cs="Arial"/>
          <w:sz w:val="24"/>
          <w:szCs w:val="24"/>
        </w:rPr>
      </w:pPr>
    </w:p>
    <w:p w14:paraId="4378CBE0" w14:textId="5A16C5D6" w:rsidR="00F40EB7" w:rsidRPr="00F52757" w:rsidRDefault="00F40EB7" w:rsidP="00F52757">
      <w:pPr>
        <w:pStyle w:val="NormalWeb"/>
        <w:spacing w:before="2" w:after="2"/>
        <w:jc w:val="both"/>
        <w:rPr>
          <w:rFonts w:ascii="Arial" w:hAnsi="Arial" w:cs="Arial"/>
          <w:sz w:val="24"/>
          <w:szCs w:val="24"/>
        </w:rPr>
      </w:pPr>
      <w:r w:rsidRPr="00F52757">
        <w:rPr>
          <w:rFonts w:ascii="Arial" w:hAnsi="Arial" w:cs="Arial"/>
          <w:sz w:val="24"/>
          <w:szCs w:val="24"/>
        </w:rPr>
        <w:lastRenderedPageBreak/>
        <w:t xml:space="preserve">In order to access this additional information members of the public should apply to the Clerk to the Parish Council on </w:t>
      </w:r>
      <w:hyperlink r:id="rId6" w:history="1">
        <w:r w:rsidR="00F52757" w:rsidRPr="00F52757">
          <w:rPr>
            <w:rStyle w:val="Hyperlink"/>
            <w:rFonts w:ascii="Arial" w:hAnsi="Arial" w:cs="Arial"/>
          </w:rPr>
          <w:t>clerk@ccarltonontrent-pc.gov.uk</w:t>
        </w:r>
      </w:hyperlink>
      <w:r w:rsidR="00F52757" w:rsidRPr="00F52757">
        <w:rPr>
          <w:rFonts w:ascii="Arial" w:hAnsi="Arial" w:cs="Arial"/>
        </w:rPr>
        <w:t xml:space="preserve"> </w:t>
      </w:r>
      <w:r w:rsidR="00F52757" w:rsidRPr="00F52757">
        <w:rPr>
          <w:rFonts w:ascii="Arial" w:hAnsi="Arial" w:cs="Arial"/>
          <w:sz w:val="24"/>
          <w:szCs w:val="24"/>
        </w:rPr>
        <w:t xml:space="preserve">or </w:t>
      </w:r>
      <w:r w:rsidRPr="00F52757">
        <w:rPr>
          <w:rFonts w:ascii="Arial" w:hAnsi="Arial" w:cs="Arial"/>
          <w:sz w:val="24"/>
          <w:szCs w:val="24"/>
        </w:rPr>
        <w:t>01636 823 070</w:t>
      </w:r>
    </w:p>
    <w:p w14:paraId="0C322280" w14:textId="77777777" w:rsidR="00F40EB7" w:rsidRPr="00F52757" w:rsidRDefault="00F40EB7" w:rsidP="00F52757">
      <w:pPr>
        <w:pStyle w:val="NormalWeb"/>
        <w:spacing w:before="2" w:after="2"/>
        <w:jc w:val="both"/>
        <w:rPr>
          <w:rFonts w:ascii="Arial" w:hAnsi="Arial" w:cs="Arial"/>
          <w:sz w:val="24"/>
          <w:szCs w:val="24"/>
        </w:rPr>
      </w:pPr>
    </w:p>
    <w:p w14:paraId="7A623EF8" w14:textId="77777777" w:rsidR="00F40EB7" w:rsidRPr="00F52757" w:rsidRDefault="00F40EB7" w:rsidP="00F52757">
      <w:pPr>
        <w:pStyle w:val="NormalWeb"/>
        <w:spacing w:before="2" w:after="2"/>
        <w:jc w:val="both"/>
        <w:rPr>
          <w:rFonts w:ascii="Arial" w:hAnsi="Arial" w:cs="Arial"/>
          <w:sz w:val="24"/>
          <w:szCs w:val="24"/>
        </w:rPr>
      </w:pPr>
      <w:r w:rsidRPr="00F52757">
        <w:rPr>
          <w:rFonts w:ascii="Arial" w:hAnsi="Arial" w:cs="Arial"/>
          <w:sz w:val="24"/>
          <w:szCs w:val="24"/>
        </w:rPr>
        <w:t>Information can be provided as electronic scans or as printed documents, which can be collected from the Clerk by arrangement</w:t>
      </w:r>
      <w:r w:rsidR="00D837CA" w:rsidRPr="00F52757">
        <w:rPr>
          <w:rFonts w:ascii="Arial" w:hAnsi="Arial" w:cs="Arial"/>
          <w:sz w:val="24"/>
          <w:szCs w:val="24"/>
        </w:rPr>
        <w:t xml:space="preserve"> or supplied by post</w:t>
      </w:r>
      <w:r w:rsidRPr="00F52757">
        <w:rPr>
          <w:rFonts w:ascii="Arial" w:hAnsi="Arial" w:cs="Arial"/>
          <w:sz w:val="24"/>
          <w:szCs w:val="24"/>
        </w:rPr>
        <w:t>.</w:t>
      </w:r>
      <w:r w:rsidR="00D837CA" w:rsidRPr="00F52757">
        <w:rPr>
          <w:rFonts w:ascii="Arial" w:hAnsi="Arial" w:cs="Arial"/>
          <w:sz w:val="24"/>
          <w:szCs w:val="24"/>
        </w:rPr>
        <w:t xml:space="preserve"> </w:t>
      </w:r>
    </w:p>
    <w:p w14:paraId="2616B252" w14:textId="77777777" w:rsidR="00D837CA" w:rsidRPr="00F52757" w:rsidRDefault="00D837CA" w:rsidP="00F52757">
      <w:pPr>
        <w:pStyle w:val="NormalWeb"/>
        <w:spacing w:before="2" w:after="2"/>
        <w:jc w:val="both"/>
        <w:rPr>
          <w:rFonts w:ascii="Arial" w:hAnsi="Arial" w:cs="Arial"/>
          <w:sz w:val="24"/>
          <w:szCs w:val="24"/>
        </w:rPr>
      </w:pPr>
    </w:p>
    <w:p w14:paraId="4FC3C1F0" w14:textId="77777777" w:rsidR="00D837CA" w:rsidRPr="00F52757" w:rsidRDefault="00D837CA" w:rsidP="00F52757">
      <w:pPr>
        <w:pStyle w:val="NormalWeb"/>
        <w:spacing w:before="2" w:after="2"/>
        <w:jc w:val="both"/>
        <w:rPr>
          <w:rFonts w:ascii="Arial" w:hAnsi="Arial" w:cs="Arial"/>
          <w:sz w:val="24"/>
          <w:szCs w:val="24"/>
        </w:rPr>
      </w:pPr>
      <w:r w:rsidRPr="00F52757">
        <w:rPr>
          <w:rFonts w:ascii="Arial" w:hAnsi="Arial" w:cs="Arial"/>
          <w:sz w:val="24"/>
          <w:szCs w:val="24"/>
        </w:rPr>
        <w:t>Obligations under disability and discrimination legislation and any other legislation to provide information in other forms and formats will be adhered to when providing information in accordance with this scheme. Information can be provided in languages other than English upon request.</w:t>
      </w:r>
    </w:p>
    <w:p w14:paraId="23F3FF56" w14:textId="77777777" w:rsidR="00D837CA" w:rsidRPr="00F52757" w:rsidRDefault="00D837CA" w:rsidP="00F52757">
      <w:pPr>
        <w:pStyle w:val="NormalWeb"/>
        <w:spacing w:before="2" w:after="2"/>
        <w:jc w:val="both"/>
        <w:rPr>
          <w:rFonts w:ascii="Arial" w:hAnsi="Arial" w:cs="Arial"/>
          <w:sz w:val="24"/>
          <w:szCs w:val="24"/>
        </w:rPr>
      </w:pPr>
    </w:p>
    <w:p w14:paraId="62975657" w14:textId="77777777" w:rsidR="00D837CA" w:rsidRDefault="00D837CA" w:rsidP="00F52757">
      <w:pPr>
        <w:pStyle w:val="NormalWeb"/>
        <w:spacing w:before="2" w:after="2"/>
        <w:jc w:val="both"/>
        <w:rPr>
          <w:rFonts w:ascii="Arial" w:hAnsi="Arial" w:cs="Arial"/>
          <w:sz w:val="24"/>
          <w:szCs w:val="24"/>
        </w:rPr>
      </w:pPr>
      <w:r w:rsidRPr="00F52757">
        <w:rPr>
          <w:rFonts w:ascii="Arial" w:hAnsi="Arial" w:cs="Arial"/>
          <w:sz w:val="24"/>
          <w:szCs w:val="24"/>
        </w:rPr>
        <w:t>Charges may be made for provision of information as specified by parliament. They may relate to:</w:t>
      </w:r>
    </w:p>
    <w:p w14:paraId="71627F66" w14:textId="77777777" w:rsidR="00F52757" w:rsidRPr="00F52757" w:rsidRDefault="00F52757" w:rsidP="00F52757">
      <w:pPr>
        <w:pStyle w:val="NormalWeb"/>
        <w:spacing w:before="2" w:after="2"/>
        <w:jc w:val="both"/>
        <w:rPr>
          <w:rFonts w:ascii="Arial" w:hAnsi="Arial" w:cs="Arial"/>
          <w:sz w:val="24"/>
          <w:szCs w:val="24"/>
        </w:rPr>
      </w:pPr>
    </w:p>
    <w:p w14:paraId="62D8281C" w14:textId="77777777" w:rsidR="00D837CA" w:rsidRPr="00F52757" w:rsidRDefault="00D837CA" w:rsidP="00F52757">
      <w:pPr>
        <w:pStyle w:val="NormalWeb"/>
        <w:spacing w:before="2" w:after="2"/>
        <w:ind w:left="284"/>
        <w:jc w:val="both"/>
        <w:rPr>
          <w:rFonts w:ascii="Arial" w:hAnsi="Arial" w:cs="Arial"/>
          <w:sz w:val="24"/>
          <w:szCs w:val="24"/>
        </w:rPr>
      </w:pPr>
      <w:r w:rsidRPr="00F52757">
        <w:rPr>
          <w:rFonts w:ascii="Arial" w:hAnsi="Arial" w:cs="Arial"/>
          <w:sz w:val="24"/>
          <w:szCs w:val="24"/>
        </w:rPr>
        <w:t>• Photocopying costs</w:t>
      </w:r>
      <w:r w:rsidR="00B523E1" w:rsidRPr="00F52757">
        <w:rPr>
          <w:rFonts w:ascii="Arial" w:hAnsi="Arial" w:cs="Arial"/>
          <w:sz w:val="24"/>
          <w:szCs w:val="24"/>
        </w:rPr>
        <w:t xml:space="preserve"> (charged at a per page rate comparable to current stationers)</w:t>
      </w:r>
    </w:p>
    <w:p w14:paraId="1987B894" w14:textId="77777777" w:rsidR="00D837CA" w:rsidRPr="00F52757" w:rsidRDefault="00D837CA" w:rsidP="00F52757">
      <w:pPr>
        <w:pStyle w:val="NormalWeb"/>
        <w:spacing w:before="2" w:after="2"/>
        <w:ind w:left="284"/>
        <w:jc w:val="both"/>
        <w:rPr>
          <w:rFonts w:ascii="Arial" w:hAnsi="Arial" w:cs="Arial"/>
          <w:sz w:val="24"/>
          <w:szCs w:val="24"/>
        </w:rPr>
      </w:pPr>
      <w:r w:rsidRPr="00F52757">
        <w:rPr>
          <w:rFonts w:ascii="Arial" w:hAnsi="Arial" w:cs="Arial"/>
          <w:sz w:val="24"/>
          <w:szCs w:val="24"/>
        </w:rPr>
        <w:t>• Postage and packing if required</w:t>
      </w:r>
      <w:r w:rsidR="00B523E1" w:rsidRPr="00F52757">
        <w:rPr>
          <w:rFonts w:ascii="Arial" w:hAnsi="Arial" w:cs="Arial"/>
          <w:sz w:val="24"/>
          <w:szCs w:val="24"/>
        </w:rPr>
        <w:t xml:space="preserve"> (charged at Royal Mail second class postage rate plus the cost price of any packing)</w:t>
      </w:r>
    </w:p>
    <w:p w14:paraId="06C0C9A8" w14:textId="77777777" w:rsidR="00D837CA" w:rsidRPr="00F52757" w:rsidRDefault="00D837CA" w:rsidP="00F52757">
      <w:pPr>
        <w:pStyle w:val="NormalWeb"/>
        <w:spacing w:before="2" w:after="2"/>
        <w:ind w:left="284"/>
        <w:jc w:val="both"/>
        <w:rPr>
          <w:rFonts w:ascii="Arial" w:hAnsi="Arial" w:cs="Arial"/>
          <w:sz w:val="24"/>
          <w:szCs w:val="24"/>
        </w:rPr>
      </w:pPr>
      <w:r w:rsidRPr="00F52757">
        <w:rPr>
          <w:rFonts w:ascii="Arial" w:hAnsi="Arial" w:cs="Arial"/>
          <w:sz w:val="24"/>
          <w:szCs w:val="24"/>
        </w:rPr>
        <w:t>• Costs directly incurred as a result of viewing information</w:t>
      </w:r>
      <w:r w:rsidR="00B523E1" w:rsidRPr="00F52757">
        <w:rPr>
          <w:rFonts w:ascii="Arial" w:hAnsi="Arial" w:cs="Arial"/>
          <w:sz w:val="24"/>
          <w:szCs w:val="24"/>
        </w:rPr>
        <w:t xml:space="preserve"> </w:t>
      </w:r>
      <w:r w:rsidR="00E63089" w:rsidRPr="00F52757">
        <w:rPr>
          <w:rFonts w:ascii="Arial" w:hAnsi="Arial" w:cs="Arial"/>
          <w:sz w:val="24"/>
          <w:szCs w:val="24"/>
        </w:rPr>
        <w:t>(applicable to copyright materials such as maps and booklets available for re-sale; these will be published when any such documents are available)</w:t>
      </w:r>
    </w:p>
    <w:p w14:paraId="2D04D4E0" w14:textId="77777777" w:rsidR="00D837CA" w:rsidRPr="00F52757" w:rsidRDefault="00D837CA" w:rsidP="00F52757">
      <w:pPr>
        <w:pStyle w:val="NormalWeb"/>
        <w:spacing w:before="2" w:after="2"/>
        <w:jc w:val="both"/>
        <w:rPr>
          <w:rFonts w:ascii="Arial" w:hAnsi="Arial" w:cs="Arial"/>
          <w:sz w:val="24"/>
          <w:szCs w:val="24"/>
        </w:rPr>
      </w:pPr>
    </w:p>
    <w:p w14:paraId="2D675A9C" w14:textId="77777777" w:rsidR="00D837CA" w:rsidRPr="00F52757" w:rsidRDefault="00D837CA" w:rsidP="00F52757">
      <w:pPr>
        <w:pStyle w:val="NormalWeb"/>
        <w:spacing w:before="2" w:after="2"/>
        <w:jc w:val="both"/>
        <w:rPr>
          <w:rFonts w:ascii="Arial" w:hAnsi="Arial" w:cs="Arial"/>
          <w:sz w:val="24"/>
        </w:rPr>
      </w:pPr>
      <w:r w:rsidRPr="00F52757">
        <w:rPr>
          <w:rFonts w:ascii="Arial" w:hAnsi="Arial" w:cs="Arial"/>
          <w:sz w:val="24"/>
          <w:szCs w:val="24"/>
        </w:rPr>
        <w:t xml:space="preserve">If a charge is to be made, confirmation of the payment due will be given before the information is provided. Payment may be requested prior to provision of the information. </w:t>
      </w:r>
    </w:p>
    <w:p w14:paraId="710BE637" w14:textId="77777777" w:rsidR="00D837CA" w:rsidRPr="00F52757" w:rsidRDefault="00D837CA" w:rsidP="00F52757">
      <w:pPr>
        <w:pStyle w:val="NormalWeb"/>
        <w:spacing w:before="2" w:after="2"/>
        <w:jc w:val="both"/>
        <w:rPr>
          <w:rFonts w:ascii="Arial" w:hAnsi="Arial" w:cs="Arial"/>
          <w:sz w:val="24"/>
          <w:szCs w:val="24"/>
        </w:rPr>
      </w:pPr>
    </w:p>
    <w:p w14:paraId="708BBA1F" w14:textId="77777777" w:rsidR="00D837CA" w:rsidRPr="00F52757" w:rsidRDefault="00D837CA" w:rsidP="00F52757">
      <w:pPr>
        <w:pStyle w:val="Heading2"/>
        <w:jc w:val="both"/>
        <w:rPr>
          <w:rFonts w:ascii="Arial" w:hAnsi="Arial" w:cs="Arial"/>
        </w:rPr>
      </w:pPr>
      <w:r w:rsidRPr="00F52757">
        <w:rPr>
          <w:rFonts w:ascii="Arial" w:hAnsi="Arial" w:cs="Arial"/>
        </w:rPr>
        <w:t xml:space="preserve">Written Requests </w:t>
      </w:r>
    </w:p>
    <w:p w14:paraId="7F376C86" w14:textId="77777777" w:rsidR="00F52757" w:rsidRPr="00F52757" w:rsidRDefault="00F52757" w:rsidP="00F52757">
      <w:pPr>
        <w:jc w:val="both"/>
        <w:rPr>
          <w:rFonts w:ascii="Arial" w:hAnsi="Arial" w:cs="Arial"/>
        </w:rPr>
      </w:pPr>
    </w:p>
    <w:p w14:paraId="3B703810" w14:textId="77777777" w:rsidR="00D837CA" w:rsidRPr="00F52757" w:rsidRDefault="00D837CA" w:rsidP="00F52757">
      <w:pPr>
        <w:pStyle w:val="NormalWeb"/>
        <w:spacing w:before="2" w:after="2"/>
        <w:jc w:val="both"/>
        <w:rPr>
          <w:rFonts w:ascii="Arial" w:hAnsi="Arial" w:cs="Arial"/>
          <w:sz w:val="24"/>
        </w:rPr>
      </w:pPr>
      <w:r w:rsidRPr="00F52757">
        <w:rPr>
          <w:rFonts w:ascii="Arial" w:hAnsi="Arial" w:cs="Arial"/>
          <w:sz w:val="24"/>
          <w:szCs w:val="24"/>
        </w:rPr>
        <w:t xml:space="preserve">Information held by a public authority that is not published under this scheme can be requested in writing, when its provision will be considered in accordance with the provisions of the Freedom of Information Act. </w:t>
      </w:r>
    </w:p>
    <w:p w14:paraId="5B23A0F1" w14:textId="77777777" w:rsidR="00D837CA" w:rsidRPr="00F52757" w:rsidRDefault="00D837CA" w:rsidP="00F52757">
      <w:pPr>
        <w:pStyle w:val="NormalWeb"/>
        <w:spacing w:before="2" w:after="2"/>
        <w:jc w:val="both"/>
        <w:rPr>
          <w:rFonts w:ascii="Arial" w:hAnsi="Arial" w:cs="Arial"/>
          <w:sz w:val="24"/>
          <w:szCs w:val="24"/>
        </w:rPr>
      </w:pPr>
    </w:p>
    <w:p w14:paraId="00E2234F" w14:textId="77777777" w:rsidR="00D837CA" w:rsidRPr="00F52757" w:rsidRDefault="00D837CA" w:rsidP="00F52757">
      <w:pPr>
        <w:pStyle w:val="NormalWeb"/>
        <w:spacing w:before="2" w:after="2"/>
        <w:jc w:val="both"/>
        <w:rPr>
          <w:rFonts w:ascii="Arial" w:hAnsi="Arial" w:cs="Arial"/>
          <w:sz w:val="24"/>
          <w:szCs w:val="24"/>
        </w:rPr>
      </w:pPr>
    </w:p>
    <w:p w14:paraId="7E71346F" w14:textId="77777777" w:rsidR="00ED6BCF" w:rsidRPr="00F52757" w:rsidRDefault="00ED6BCF" w:rsidP="00F52757">
      <w:pPr>
        <w:pStyle w:val="NormalWeb"/>
        <w:spacing w:before="2" w:after="2"/>
        <w:jc w:val="both"/>
        <w:rPr>
          <w:rFonts w:ascii="Arial" w:hAnsi="Arial" w:cs="Arial"/>
          <w:sz w:val="24"/>
          <w:szCs w:val="24"/>
        </w:rPr>
      </w:pPr>
    </w:p>
    <w:p w14:paraId="57F58301" w14:textId="77777777" w:rsidR="00ED6BCF" w:rsidRPr="00F52757" w:rsidRDefault="00ED6BCF" w:rsidP="00F52757">
      <w:pPr>
        <w:pStyle w:val="NormalWeb"/>
        <w:spacing w:before="2" w:after="2"/>
        <w:jc w:val="both"/>
        <w:rPr>
          <w:rFonts w:ascii="Arial" w:hAnsi="Arial" w:cs="Arial"/>
          <w:sz w:val="24"/>
          <w:szCs w:val="24"/>
        </w:rPr>
      </w:pPr>
    </w:p>
    <w:p w14:paraId="00AFAC56" w14:textId="77777777" w:rsidR="00ED6BCF" w:rsidRPr="00F52757" w:rsidRDefault="00ED6BCF" w:rsidP="00F52757">
      <w:pPr>
        <w:pStyle w:val="NormalWeb"/>
        <w:spacing w:before="2" w:after="2"/>
        <w:jc w:val="both"/>
        <w:rPr>
          <w:rFonts w:ascii="Arial" w:hAnsi="Arial" w:cs="Arial"/>
          <w:sz w:val="24"/>
          <w:szCs w:val="24"/>
        </w:rPr>
      </w:pPr>
    </w:p>
    <w:p w14:paraId="6E731317" w14:textId="77777777" w:rsidR="00D837CA" w:rsidRPr="00F52757" w:rsidRDefault="00D837CA" w:rsidP="00F52757">
      <w:pPr>
        <w:pStyle w:val="NormalWeb"/>
        <w:spacing w:before="2" w:after="2"/>
        <w:jc w:val="both"/>
        <w:rPr>
          <w:rFonts w:ascii="Arial" w:hAnsi="Arial" w:cs="Arial"/>
          <w:b/>
          <w:bCs/>
          <w:sz w:val="24"/>
          <w:szCs w:val="24"/>
        </w:rPr>
      </w:pPr>
    </w:p>
    <w:p w14:paraId="4FB04DDF" w14:textId="35A9DC1E" w:rsidR="00ED6BCF" w:rsidRPr="00F52757" w:rsidRDefault="00ED6BCF" w:rsidP="00F52757">
      <w:pPr>
        <w:jc w:val="both"/>
        <w:rPr>
          <w:rFonts w:ascii="Arial" w:hAnsi="Arial" w:cs="Arial"/>
        </w:rPr>
      </w:pPr>
      <w:r w:rsidRPr="00F52757">
        <w:rPr>
          <w:rFonts w:ascii="Arial" w:hAnsi="Arial" w:cs="Arial"/>
        </w:rPr>
        <w:t>Signed:</w:t>
      </w:r>
      <w:r w:rsidR="00E56311" w:rsidRPr="00F52757">
        <w:rPr>
          <w:rFonts w:ascii="Arial" w:hAnsi="Arial" w:cs="Arial"/>
        </w:rPr>
        <w:t xml:space="preserve"> </w:t>
      </w:r>
      <w:r w:rsidR="00E56311" w:rsidRPr="00F52757">
        <w:rPr>
          <w:rFonts w:ascii="Arial" w:hAnsi="Arial" w:cs="Arial"/>
          <w:sz w:val="32"/>
          <w:szCs w:val="32"/>
        </w:rPr>
        <w:t>E Hopkins</w:t>
      </w:r>
    </w:p>
    <w:p w14:paraId="39A83469" w14:textId="77777777" w:rsidR="00ED6BCF" w:rsidRPr="00F52757" w:rsidRDefault="00ED6BCF" w:rsidP="00F52757">
      <w:pPr>
        <w:jc w:val="both"/>
        <w:rPr>
          <w:rFonts w:ascii="Arial" w:hAnsi="Arial" w:cs="Arial"/>
        </w:rPr>
      </w:pPr>
    </w:p>
    <w:p w14:paraId="04EF762B" w14:textId="77777777" w:rsidR="00ED6BCF" w:rsidRPr="00F52757" w:rsidRDefault="00ED6BCF" w:rsidP="00F52757">
      <w:pPr>
        <w:jc w:val="both"/>
        <w:rPr>
          <w:rFonts w:ascii="Arial" w:hAnsi="Arial" w:cs="Arial"/>
        </w:rPr>
      </w:pPr>
    </w:p>
    <w:p w14:paraId="7194F0D0" w14:textId="77777777" w:rsidR="00ED6BCF" w:rsidRPr="00F52757" w:rsidRDefault="00ED6BCF" w:rsidP="00F52757">
      <w:pPr>
        <w:jc w:val="both"/>
        <w:rPr>
          <w:rFonts w:ascii="Arial" w:hAnsi="Arial" w:cs="Arial"/>
        </w:rPr>
      </w:pPr>
      <w:r w:rsidRPr="00F52757">
        <w:rPr>
          <w:rFonts w:ascii="Arial" w:hAnsi="Arial" w:cs="Arial"/>
        </w:rPr>
        <w:t>Adopted: 4</w:t>
      </w:r>
      <w:r w:rsidRPr="00F52757">
        <w:rPr>
          <w:rFonts w:ascii="Arial" w:hAnsi="Arial" w:cs="Arial"/>
          <w:vertAlign w:val="superscript"/>
        </w:rPr>
        <w:t>th</w:t>
      </w:r>
      <w:r w:rsidRPr="00F52757">
        <w:rPr>
          <w:rFonts w:ascii="Arial" w:hAnsi="Arial" w:cs="Arial"/>
        </w:rPr>
        <w:t xml:space="preserve"> July 2017</w:t>
      </w:r>
    </w:p>
    <w:p w14:paraId="12E36E6A" w14:textId="230515DA" w:rsidR="00E56311" w:rsidRPr="00F52757" w:rsidRDefault="00E56311" w:rsidP="00F52757">
      <w:pPr>
        <w:jc w:val="both"/>
        <w:rPr>
          <w:rFonts w:ascii="Arial" w:hAnsi="Arial" w:cs="Arial"/>
        </w:rPr>
      </w:pPr>
      <w:r w:rsidRPr="00F52757">
        <w:rPr>
          <w:rFonts w:ascii="Arial" w:hAnsi="Arial" w:cs="Arial"/>
        </w:rPr>
        <w:t>Last reviewed: 3</w:t>
      </w:r>
      <w:r w:rsidRPr="00F52757">
        <w:rPr>
          <w:rFonts w:ascii="Arial" w:hAnsi="Arial" w:cs="Arial"/>
          <w:vertAlign w:val="superscript"/>
        </w:rPr>
        <w:t>rd</w:t>
      </w:r>
      <w:r w:rsidRPr="00F52757">
        <w:rPr>
          <w:rFonts w:ascii="Arial" w:hAnsi="Arial" w:cs="Arial"/>
        </w:rPr>
        <w:t xml:space="preserve"> September 2024</w:t>
      </w:r>
    </w:p>
    <w:p w14:paraId="79E7474E" w14:textId="77777777" w:rsidR="00ED6BCF" w:rsidRPr="00F52757" w:rsidRDefault="00ED6BCF" w:rsidP="00F52757">
      <w:pPr>
        <w:jc w:val="both"/>
        <w:rPr>
          <w:rFonts w:ascii="Arial" w:hAnsi="Arial" w:cs="Arial"/>
        </w:rPr>
      </w:pPr>
    </w:p>
    <w:p w14:paraId="38A78355" w14:textId="77777777" w:rsidR="00ED6BCF" w:rsidRPr="00F52757" w:rsidRDefault="00ED6BCF" w:rsidP="00F52757">
      <w:pPr>
        <w:jc w:val="both"/>
        <w:rPr>
          <w:rFonts w:ascii="Arial" w:hAnsi="Arial" w:cs="Arial"/>
        </w:rPr>
      </w:pPr>
    </w:p>
    <w:sectPr w:rsidR="00ED6BCF" w:rsidRPr="00F52757" w:rsidSect="00F40EB7">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59A"/>
    <w:multiLevelType w:val="hybridMultilevel"/>
    <w:tmpl w:val="E4A0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5340A"/>
    <w:multiLevelType w:val="multilevel"/>
    <w:tmpl w:val="24B8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C0DF1"/>
    <w:multiLevelType w:val="hybridMultilevel"/>
    <w:tmpl w:val="FD36BD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B510FFC"/>
    <w:multiLevelType w:val="multilevel"/>
    <w:tmpl w:val="B5F6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A3346A"/>
    <w:multiLevelType w:val="hybridMultilevel"/>
    <w:tmpl w:val="03DA3A62"/>
    <w:lvl w:ilvl="0" w:tplc="276CD6E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320425"/>
    <w:multiLevelType w:val="hybridMultilevel"/>
    <w:tmpl w:val="5194FCB4"/>
    <w:lvl w:ilvl="0" w:tplc="276CD6E8">
      <w:numFmt w:val="bullet"/>
      <w:lvlText w:val="•"/>
      <w:lvlJc w:val="left"/>
      <w:pPr>
        <w:ind w:left="1080" w:hanging="36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A9B70EA"/>
    <w:multiLevelType w:val="hybridMultilevel"/>
    <w:tmpl w:val="20EA0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235779">
    <w:abstractNumId w:val="1"/>
  </w:num>
  <w:num w:numId="2" w16cid:durableId="707951207">
    <w:abstractNumId w:val="3"/>
  </w:num>
  <w:num w:numId="3" w16cid:durableId="1361855597">
    <w:abstractNumId w:val="2"/>
  </w:num>
  <w:num w:numId="4" w16cid:durableId="1256130329">
    <w:abstractNumId w:val="6"/>
  </w:num>
  <w:num w:numId="5" w16cid:durableId="621545387">
    <w:abstractNumId w:val="0"/>
  </w:num>
  <w:num w:numId="6" w16cid:durableId="352730962">
    <w:abstractNumId w:val="4"/>
  </w:num>
  <w:num w:numId="7" w16cid:durableId="1451779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0EB7"/>
    <w:rsid w:val="000A196E"/>
    <w:rsid w:val="00341CB0"/>
    <w:rsid w:val="003640EA"/>
    <w:rsid w:val="00526B18"/>
    <w:rsid w:val="005801A7"/>
    <w:rsid w:val="00581A33"/>
    <w:rsid w:val="006151CD"/>
    <w:rsid w:val="006673BB"/>
    <w:rsid w:val="00947B18"/>
    <w:rsid w:val="00950359"/>
    <w:rsid w:val="009E2E04"/>
    <w:rsid w:val="00A2425B"/>
    <w:rsid w:val="00B523E1"/>
    <w:rsid w:val="00D837CA"/>
    <w:rsid w:val="00DF364C"/>
    <w:rsid w:val="00E56311"/>
    <w:rsid w:val="00E63089"/>
    <w:rsid w:val="00ED6BCF"/>
    <w:rsid w:val="00F214EB"/>
    <w:rsid w:val="00F40EB7"/>
    <w:rsid w:val="00F5275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7446"/>
  <w15:docId w15:val="{783E6D0F-B646-4F33-A1BF-84F9CED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1F1"/>
  </w:style>
  <w:style w:type="paragraph" w:styleId="Heading1">
    <w:name w:val="heading 1"/>
    <w:basedOn w:val="Normal"/>
    <w:next w:val="Normal"/>
    <w:link w:val="Heading1Char"/>
    <w:uiPriority w:val="9"/>
    <w:qFormat/>
    <w:rsid w:val="00F527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5275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40EB7"/>
    <w:pPr>
      <w:spacing w:beforeLines="1" w:afterLines="1"/>
    </w:pPr>
    <w:rPr>
      <w:rFonts w:ascii="Times" w:hAnsi="Times" w:cs="Times New Roman"/>
      <w:sz w:val="20"/>
      <w:szCs w:val="20"/>
      <w:lang w:val="en-GB"/>
    </w:rPr>
  </w:style>
  <w:style w:type="character" w:styleId="Hyperlink">
    <w:name w:val="Hyperlink"/>
    <w:basedOn w:val="DefaultParagraphFont"/>
    <w:uiPriority w:val="99"/>
    <w:unhideWhenUsed/>
    <w:rsid w:val="00F40EB7"/>
    <w:rPr>
      <w:color w:val="0000FF" w:themeColor="hyperlink"/>
      <w:u w:val="single"/>
    </w:rPr>
  </w:style>
  <w:style w:type="character" w:customStyle="1" w:styleId="Heading1Char">
    <w:name w:val="Heading 1 Char"/>
    <w:basedOn w:val="DefaultParagraphFont"/>
    <w:link w:val="Heading1"/>
    <w:uiPriority w:val="9"/>
    <w:rsid w:val="00F52757"/>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52757"/>
    <w:rPr>
      <w:color w:val="605E5C"/>
      <w:shd w:val="clear" w:color="auto" w:fill="E1DFDD"/>
    </w:rPr>
  </w:style>
  <w:style w:type="character" w:customStyle="1" w:styleId="Heading2Char">
    <w:name w:val="Heading 2 Char"/>
    <w:basedOn w:val="DefaultParagraphFont"/>
    <w:link w:val="Heading2"/>
    <w:uiPriority w:val="9"/>
    <w:rsid w:val="00F5275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567677">
      <w:bodyDiv w:val="1"/>
      <w:marLeft w:val="0"/>
      <w:marRight w:val="0"/>
      <w:marTop w:val="0"/>
      <w:marBottom w:val="0"/>
      <w:divBdr>
        <w:top w:val="none" w:sz="0" w:space="0" w:color="auto"/>
        <w:left w:val="none" w:sz="0" w:space="0" w:color="auto"/>
        <w:bottom w:val="none" w:sz="0" w:space="0" w:color="auto"/>
        <w:right w:val="none" w:sz="0" w:space="0" w:color="auto"/>
      </w:divBdr>
      <w:divsChild>
        <w:div w:id="350299850">
          <w:marLeft w:val="0"/>
          <w:marRight w:val="0"/>
          <w:marTop w:val="0"/>
          <w:marBottom w:val="0"/>
          <w:divBdr>
            <w:top w:val="none" w:sz="0" w:space="0" w:color="auto"/>
            <w:left w:val="none" w:sz="0" w:space="0" w:color="auto"/>
            <w:bottom w:val="none" w:sz="0" w:space="0" w:color="auto"/>
            <w:right w:val="none" w:sz="0" w:space="0" w:color="auto"/>
          </w:divBdr>
          <w:divsChild>
            <w:div w:id="300234493">
              <w:marLeft w:val="0"/>
              <w:marRight w:val="0"/>
              <w:marTop w:val="0"/>
              <w:marBottom w:val="0"/>
              <w:divBdr>
                <w:top w:val="none" w:sz="0" w:space="0" w:color="auto"/>
                <w:left w:val="none" w:sz="0" w:space="0" w:color="auto"/>
                <w:bottom w:val="none" w:sz="0" w:space="0" w:color="auto"/>
                <w:right w:val="none" w:sz="0" w:space="0" w:color="auto"/>
              </w:divBdr>
              <w:divsChild>
                <w:div w:id="193162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7242">
          <w:marLeft w:val="0"/>
          <w:marRight w:val="0"/>
          <w:marTop w:val="0"/>
          <w:marBottom w:val="0"/>
          <w:divBdr>
            <w:top w:val="none" w:sz="0" w:space="0" w:color="auto"/>
            <w:left w:val="none" w:sz="0" w:space="0" w:color="auto"/>
            <w:bottom w:val="none" w:sz="0" w:space="0" w:color="auto"/>
            <w:right w:val="none" w:sz="0" w:space="0" w:color="auto"/>
          </w:divBdr>
          <w:divsChild>
            <w:div w:id="1731297200">
              <w:marLeft w:val="0"/>
              <w:marRight w:val="0"/>
              <w:marTop w:val="0"/>
              <w:marBottom w:val="0"/>
              <w:divBdr>
                <w:top w:val="none" w:sz="0" w:space="0" w:color="auto"/>
                <w:left w:val="none" w:sz="0" w:space="0" w:color="auto"/>
                <w:bottom w:val="none" w:sz="0" w:space="0" w:color="auto"/>
                <w:right w:val="none" w:sz="0" w:space="0" w:color="auto"/>
              </w:divBdr>
              <w:divsChild>
                <w:div w:id="686442884">
                  <w:marLeft w:val="0"/>
                  <w:marRight w:val="0"/>
                  <w:marTop w:val="0"/>
                  <w:marBottom w:val="0"/>
                  <w:divBdr>
                    <w:top w:val="none" w:sz="0" w:space="0" w:color="auto"/>
                    <w:left w:val="none" w:sz="0" w:space="0" w:color="auto"/>
                    <w:bottom w:val="none" w:sz="0" w:space="0" w:color="auto"/>
                    <w:right w:val="none" w:sz="0" w:space="0" w:color="auto"/>
                  </w:divBdr>
                </w:div>
              </w:divsChild>
            </w:div>
            <w:div w:id="1328284557">
              <w:marLeft w:val="0"/>
              <w:marRight w:val="0"/>
              <w:marTop w:val="0"/>
              <w:marBottom w:val="0"/>
              <w:divBdr>
                <w:top w:val="none" w:sz="0" w:space="0" w:color="auto"/>
                <w:left w:val="none" w:sz="0" w:space="0" w:color="auto"/>
                <w:bottom w:val="none" w:sz="0" w:space="0" w:color="auto"/>
                <w:right w:val="none" w:sz="0" w:space="0" w:color="auto"/>
              </w:divBdr>
              <w:divsChild>
                <w:div w:id="115811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8661">
          <w:marLeft w:val="0"/>
          <w:marRight w:val="0"/>
          <w:marTop w:val="0"/>
          <w:marBottom w:val="0"/>
          <w:divBdr>
            <w:top w:val="none" w:sz="0" w:space="0" w:color="auto"/>
            <w:left w:val="none" w:sz="0" w:space="0" w:color="auto"/>
            <w:bottom w:val="none" w:sz="0" w:space="0" w:color="auto"/>
            <w:right w:val="none" w:sz="0" w:space="0" w:color="auto"/>
          </w:divBdr>
          <w:divsChild>
            <w:div w:id="1419061798">
              <w:marLeft w:val="0"/>
              <w:marRight w:val="0"/>
              <w:marTop w:val="0"/>
              <w:marBottom w:val="0"/>
              <w:divBdr>
                <w:top w:val="none" w:sz="0" w:space="0" w:color="auto"/>
                <w:left w:val="none" w:sz="0" w:space="0" w:color="auto"/>
                <w:bottom w:val="none" w:sz="0" w:space="0" w:color="auto"/>
                <w:right w:val="none" w:sz="0" w:space="0" w:color="auto"/>
              </w:divBdr>
              <w:divsChild>
                <w:div w:id="2047171806">
                  <w:marLeft w:val="0"/>
                  <w:marRight w:val="0"/>
                  <w:marTop w:val="0"/>
                  <w:marBottom w:val="0"/>
                  <w:divBdr>
                    <w:top w:val="none" w:sz="0" w:space="0" w:color="auto"/>
                    <w:left w:val="none" w:sz="0" w:space="0" w:color="auto"/>
                    <w:bottom w:val="none" w:sz="0" w:space="0" w:color="auto"/>
                    <w:right w:val="none" w:sz="0" w:space="0" w:color="auto"/>
                  </w:divBdr>
                </w:div>
              </w:divsChild>
            </w:div>
            <w:div w:id="546184173">
              <w:marLeft w:val="0"/>
              <w:marRight w:val="0"/>
              <w:marTop w:val="0"/>
              <w:marBottom w:val="0"/>
              <w:divBdr>
                <w:top w:val="none" w:sz="0" w:space="0" w:color="auto"/>
                <w:left w:val="none" w:sz="0" w:space="0" w:color="auto"/>
                <w:bottom w:val="none" w:sz="0" w:space="0" w:color="auto"/>
                <w:right w:val="none" w:sz="0" w:space="0" w:color="auto"/>
              </w:divBdr>
              <w:divsChild>
                <w:div w:id="2340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ccarltonontrent-pc.gov.uk" TargetMode="External"/><Relationship Id="rId5" Type="http://schemas.openxmlformats.org/officeDocument/2006/relationships/hyperlink" Target="http://www.carltonontrentp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Annonymous Anon</dc:creator>
  <cp:lastModifiedBy>Carlton on Trent FW</cp:lastModifiedBy>
  <cp:revision>7</cp:revision>
  <cp:lastPrinted>2016-05-03T17:16:00Z</cp:lastPrinted>
  <dcterms:created xsi:type="dcterms:W3CDTF">2017-07-04T13:37:00Z</dcterms:created>
  <dcterms:modified xsi:type="dcterms:W3CDTF">2026-05-29T16:49:00Z</dcterms:modified>
</cp:coreProperties>
</file>